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1B077" w14:textId="77777777" w:rsidR="00992CB3" w:rsidRDefault="00831434">
      <w:pPr>
        <w:pStyle w:val="Bodytext10"/>
        <w:spacing w:after="340" w:line="384" w:lineRule="auto"/>
      </w:pPr>
      <w:r>
        <w:rPr>
          <w:b/>
          <w:bCs/>
        </w:rPr>
        <w:t xml:space="preserve">Załącznik nr 1 Protokół odbioru technicznego urządzeń </w:t>
      </w:r>
      <w:proofErr w:type="spellStart"/>
      <w:r>
        <w:rPr>
          <w:b/>
          <w:bCs/>
        </w:rPr>
        <w:t>srk</w:t>
      </w:r>
      <w:proofErr w:type="spellEnd"/>
    </w:p>
    <w:p w14:paraId="776B8BE3" w14:textId="77777777" w:rsidR="00992CB3" w:rsidRDefault="00831434">
      <w:pPr>
        <w:pStyle w:val="Heading110"/>
        <w:keepNext/>
        <w:keepLines/>
        <w:tabs>
          <w:tab w:val="left" w:leader="dot" w:pos="3823"/>
        </w:tabs>
      </w:pPr>
      <w:bookmarkStart w:id="0" w:name="bookmark0"/>
      <w:bookmarkStart w:id="1" w:name="bookmark1"/>
      <w:bookmarkStart w:id="2" w:name="bookmark2"/>
      <w:r>
        <w:t>PROTOKÓŁ Nr</w:t>
      </w:r>
      <w:r>
        <w:tab/>
      </w:r>
      <w:bookmarkEnd w:id="0"/>
      <w:bookmarkEnd w:id="1"/>
      <w:bookmarkEnd w:id="2"/>
    </w:p>
    <w:p w14:paraId="73E26851" w14:textId="77777777" w:rsidR="00992CB3" w:rsidRDefault="00831434">
      <w:pPr>
        <w:pStyle w:val="Heading210"/>
        <w:keepNext/>
        <w:keepLines/>
        <w:spacing w:after="0" w:line="384" w:lineRule="auto"/>
      </w:pPr>
      <w:bookmarkStart w:id="3" w:name="bookmark3"/>
      <w:bookmarkStart w:id="4" w:name="bookmark4"/>
      <w:bookmarkStart w:id="5" w:name="bookmark5"/>
      <w:r>
        <w:t xml:space="preserve">odbioru technicznego urządzeń </w:t>
      </w:r>
      <w:proofErr w:type="spellStart"/>
      <w:r>
        <w:t>srk</w:t>
      </w:r>
      <w:proofErr w:type="spellEnd"/>
      <w:r>
        <w:br/>
        <w:t>po przebudowie/remoncie/inwestycji*</w:t>
      </w:r>
      <w:bookmarkEnd w:id="3"/>
      <w:bookmarkEnd w:id="4"/>
      <w:bookmarkEnd w:id="5"/>
    </w:p>
    <w:p w14:paraId="4FC8D825" w14:textId="77777777" w:rsidR="00992CB3" w:rsidRDefault="00831434">
      <w:pPr>
        <w:pStyle w:val="Bodytext10"/>
        <w:tabs>
          <w:tab w:val="left" w:leader="dot" w:pos="2966"/>
          <w:tab w:val="left" w:leader="dot" w:pos="6217"/>
        </w:tabs>
        <w:spacing w:after="200" w:line="384" w:lineRule="auto"/>
        <w:jc w:val="center"/>
      </w:pPr>
      <w:r>
        <w:t>i przekazania ich do eksploatacji</w:t>
      </w:r>
      <w:r>
        <w:br/>
        <w:t>spisany w dniu</w:t>
      </w:r>
      <w:r>
        <w:tab/>
        <w:t>r. w</w:t>
      </w:r>
      <w:r>
        <w:tab/>
      </w:r>
    </w:p>
    <w:p w14:paraId="6718F2DC" w14:textId="77777777" w:rsidR="00992CB3" w:rsidRDefault="00831434">
      <w:pPr>
        <w:pStyle w:val="Heading210"/>
        <w:keepNext/>
        <w:keepLines/>
        <w:spacing w:after="120" w:line="384" w:lineRule="auto"/>
      </w:pPr>
      <w:bookmarkStart w:id="6" w:name="bookmark6"/>
      <w:bookmarkStart w:id="7" w:name="bookmark7"/>
      <w:bookmarkStart w:id="8" w:name="bookmark8"/>
      <w:r>
        <w:t>Część I</w:t>
      </w:r>
      <w:bookmarkEnd w:id="6"/>
      <w:bookmarkEnd w:id="7"/>
      <w:bookmarkEnd w:id="8"/>
    </w:p>
    <w:p w14:paraId="4329BF95" w14:textId="77777777" w:rsidR="00992CB3" w:rsidRDefault="00831434">
      <w:pPr>
        <w:pStyle w:val="Bodytext10"/>
        <w:numPr>
          <w:ilvl w:val="0"/>
          <w:numId w:val="1"/>
        </w:numPr>
        <w:tabs>
          <w:tab w:val="left" w:pos="337"/>
        </w:tabs>
        <w:spacing w:line="384" w:lineRule="auto"/>
      </w:pPr>
      <w:bookmarkStart w:id="9" w:name="bookmark9"/>
      <w:bookmarkEnd w:id="9"/>
      <w:r>
        <w:t>Nazwa obiektu i jego lokalizacja</w:t>
      </w:r>
    </w:p>
    <w:p w14:paraId="33A792EB" w14:textId="77777777" w:rsidR="00992CB3" w:rsidRDefault="00831434">
      <w:pPr>
        <w:pStyle w:val="Bodytext10"/>
        <w:tabs>
          <w:tab w:val="left" w:leader="dot" w:pos="9144"/>
          <w:tab w:val="left" w:leader="dot" w:pos="9155"/>
        </w:tabs>
        <w:spacing w:after="120" w:line="384" w:lineRule="auto"/>
        <w:jc w:val="both"/>
      </w:pPr>
      <w:r>
        <w:tab/>
      </w:r>
      <w:r>
        <w:br/>
      </w:r>
      <w:r>
        <w:tab/>
      </w:r>
    </w:p>
    <w:p w14:paraId="3EBC0867" w14:textId="77777777" w:rsidR="00992CB3" w:rsidRDefault="00831434">
      <w:pPr>
        <w:pStyle w:val="Bodytext10"/>
        <w:numPr>
          <w:ilvl w:val="0"/>
          <w:numId w:val="1"/>
        </w:numPr>
        <w:tabs>
          <w:tab w:val="left" w:pos="351"/>
          <w:tab w:val="left" w:leader="dot" w:pos="9144"/>
        </w:tabs>
        <w:spacing w:line="384" w:lineRule="auto"/>
      </w:pPr>
      <w:bookmarkStart w:id="10" w:name="bookmark10"/>
      <w:bookmarkEnd w:id="10"/>
      <w:r>
        <w:t xml:space="preserve">Krótka </w:t>
      </w:r>
      <w:r>
        <w:t>charakterystyka odbieranego obiektu/fazy robót z podaniem zakresu rzeczowego</w:t>
      </w:r>
      <w:r>
        <w:br/>
      </w:r>
      <w:r>
        <w:tab/>
      </w:r>
    </w:p>
    <w:p w14:paraId="4E9B38C0" w14:textId="77777777" w:rsidR="00992CB3" w:rsidRDefault="00831434">
      <w:pPr>
        <w:pStyle w:val="Bodytext10"/>
        <w:tabs>
          <w:tab w:val="left" w:leader="dot" w:pos="9155"/>
        </w:tabs>
        <w:spacing w:line="360" w:lineRule="auto"/>
        <w:jc w:val="both"/>
      </w:pPr>
      <w:r>
        <w:tab/>
      </w:r>
    </w:p>
    <w:p w14:paraId="33DCF5B8" w14:textId="77777777" w:rsidR="00992CB3" w:rsidRDefault="00831434">
      <w:pPr>
        <w:pStyle w:val="Bodytext10"/>
        <w:tabs>
          <w:tab w:val="left" w:leader="dot" w:pos="9144"/>
        </w:tabs>
        <w:spacing w:line="360" w:lineRule="auto"/>
        <w:jc w:val="both"/>
      </w:pPr>
      <w:r>
        <w:tab/>
      </w:r>
    </w:p>
    <w:p w14:paraId="3ECB50C3" w14:textId="77777777" w:rsidR="00992CB3" w:rsidRDefault="00831434">
      <w:pPr>
        <w:pStyle w:val="Bodytext10"/>
        <w:tabs>
          <w:tab w:val="left" w:leader="dot" w:pos="9155"/>
        </w:tabs>
        <w:spacing w:line="360" w:lineRule="auto"/>
        <w:jc w:val="both"/>
      </w:pPr>
      <w:r>
        <w:tab/>
      </w:r>
    </w:p>
    <w:p w14:paraId="18E6162B" w14:textId="77777777" w:rsidR="00992CB3" w:rsidRDefault="00831434">
      <w:pPr>
        <w:pStyle w:val="Bodytext10"/>
        <w:tabs>
          <w:tab w:val="left" w:leader="dot" w:pos="9144"/>
        </w:tabs>
        <w:spacing w:line="360" w:lineRule="auto"/>
        <w:jc w:val="both"/>
      </w:pPr>
      <w:r>
        <w:tab/>
      </w:r>
    </w:p>
    <w:p w14:paraId="4DED347B" w14:textId="77777777" w:rsidR="00992CB3" w:rsidRDefault="00831434">
      <w:pPr>
        <w:pStyle w:val="Bodytext10"/>
        <w:tabs>
          <w:tab w:val="left" w:leader="dot" w:pos="9155"/>
        </w:tabs>
        <w:spacing w:line="360" w:lineRule="auto"/>
        <w:jc w:val="both"/>
      </w:pPr>
      <w:r>
        <w:tab/>
      </w:r>
    </w:p>
    <w:p w14:paraId="200329C1" w14:textId="77777777" w:rsidR="00992CB3" w:rsidRDefault="00831434">
      <w:pPr>
        <w:pStyle w:val="Bodytext10"/>
        <w:tabs>
          <w:tab w:val="left" w:leader="dot" w:pos="9144"/>
        </w:tabs>
        <w:spacing w:after="120" w:line="360" w:lineRule="auto"/>
        <w:jc w:val="both"/>
      </w:pPr>
      <w:r>
        <w:tab/>
      </w:r>
    </w:p>
    <w:p w14:paraId="34658723" w14:textId="77777777" w:rsidR="00992CB3" w:rsidRDefault="00831434">
      <w:pPr>
        <w:pStyle w:val="Bodytext10"/>
        <w:numPr>
          <w:ilvl w:val="0"/>
          <w:numId w:val="1"/>
        </w:numPr>
        <w:tabs>
          <w:tab w:val="left" w:pos="351"/>
          <w:tab w:val="left" w:leader="dot" w:pos="9158"/>
          <w:tab w:val="left" w:leader="dot" w:pos="9184"/>
        </w:tabs>
        <w:spacing w:line="360" w:lineRule="auto"/>
        <w:jc w:val="both"/>
      </w:pPr>
      <w:bookmarkStart w:id="11" w:name="bookmark11"/>
      <w:bookmarkEnd w:id="11"/>
      <w:r>
        <w:t>Zleceniodawca</w:t>
      </w:r>
      <w:r>
        <w:tab/>
      </w:r>
      <w:r>
        <w:br/>
      </w:r>
      <w:r>
        <w:tab/>
      </w:r>
    </w:p>
    <w:p w14:paraId="35FE2222" w14:textId="77777777" w:rsidR="00992CB3" w:rsidRDefault="00831434">
      <w:pPr>
        <w:pStyle w:val="Bodytext10"/>
        <w:tabs>
          <w:tab w:val="left" w:leader="dot" w:pos="9155"/>
        </w:tabs>
        <w:spacing w:after="120" w:line="360" w:lineRule="auto"/>
        <w:jc w:val="both"/>
      </w:pPr>
      <w:r>
        <w:tab/>
      </w:r>
    </w:p>
    <w:p w14:paraId="717032B6" w14:textId="77777777" w:rsidR="00992CB3" w:rsidRDefault="00831434">
      <w:pPr>
        <w:pStyle w:val="Bodytext10"/>
        <w:numPr>
          <w:ilvl w:val="0"/>
          <w:numId w:val="1"/>
        </w:numPr>
        <w:tabs>
          <w:tab w:val="left" w:pos="355"/>
          <w:tab w:val="left" w:leader="dot" w:pos="9166"/>
          <w:tab w:val="left" w:leader="dot" w:pos="9184"/>
        </w:tabs>
        <w:spacing w:after="120" w:line="360" w:lineRule="auto"/>
        <w:jc w:val="both"/>
      </w:pPr>
      <w:bookmarkStart w:id="12" w:name="bookmark12"/>
      <w:bookmarkEnd w:id="12"/>
      <w:r>
        <w:t>Wykonawca</w:t>
      </w:r>
      <w:r>
        <w:tab/>
      </w:r>
      <w:r>
        <w:br/>
      </w:r>
      <w:r>
        <w:tab/>
      </w:r>
    </w:p>
    <w:p w14:paraId="78567171" w14:textId="77777777" w:rsidR="00992CB3" w:rsidRDefault="00831434">
      <w:pPr>
        <w:pStyle w:val="Bodytext10"/>
        <w:numPr>
          <w:ilvl w:val="0"/>
          <w:numId w:val="1"/>
        </w:numPr>
        <w:tabs>
          <w:tab w:val="left" w:pos="355"/>
        </w:tabs>
        <w:spacing w:line="360" w:lineRule="auto"/>
      </w:pPr>
      <w:bookmarkStart w:id="13" w:name="bookmark13"/>
      <w:bookmarkEnd w:id="13"/>
      <w:r>
        <w:t>Podwykonawcy</w:t>
      </w:r>
    </w:p>
    <w:p w14:paraId="274AE9AC" w14:textId="77777777" w:rsidR="00992CB3" w:rsidRDefault="00831434">
      <w:pPr>
        <w:pStyle w:val="Tableofcontents10"/>
        <w:numPr>
          <w:ilvl w:val="0"/>
          <w:numId w:val="2"/>
        </w:numPr>
        <w:tabs>
          <w:tab w:val="left" w:pos="362"/>
          <w:tab w:val="left" w:leader="dot" w:pos="9184"/>
          <w:tab w:val="left" w:leader="dot" w:pos="9196"/>
        </w:tabs>
        <w:spacing w:after="0"/>
        <w:ind w:firstLine="0"/>
      </w:pPr>
      <w:r>
        <w:fldChar w:fldCharType="begin"/>
      </w:r>
      <w:r>
        <w:instrText xml:space="preserve"> TOC \o "1-5" \h \z </w:instrText>
      </w:r>
      <w:r>
        <w:fldChar w:fldCharType="separate"/>
      </w:r>
      <w:bookmarkStart w:id="14" w:name="bookmark14"/>
      <w:bookmarkEnd w:id="14"/>
      <w:r>
        <w:tab/>
      </w:r>
      <w:r>
        <w:tab/>
      </w:r>
    </w:p>
    <w:p w14:paraId="7FF33B6E" w14:textId="77777777" w:rsidR="00992CB3" w:rsidRDefault="00831434">
      <w:pPr>
        <w:pStyle w:val="Tableofcontents10"/>
        <w:tabs>
          <w:tab w:val="left" w:leader="dot" w:pos="9165"/>
        </w:tabs>
        <w:spacing w:after="120"/>
        <w:ind w:firstLine="280"/>
        <w:jc w:val="both"/>
      </w:pPr>
      <w:r>
        <w:tab/>
      </w:r>
    </w:p>
    <w:p w14:paraId="313BE3E5" w14:textId="77777777" w:rsidR="00992CB3" w:rsidRDefault="00831434">
      <w:pPr>
        <w:pStyle w:val="Tableofcontents10"/>
        <w:numPr>
          <w:ilvl w:val="0"/>
          <w:numId w:val="2"/>
        </w:numPr>
        <w:tabs>
          <w:tab w:val="left" w:pos="376"/>
          <w:tab w:val="left" w:leader="dot" w:pos="9196"/>
          <w:tab w:val="left" w:leader="dot" w:pos="9202"/>
        </w:tabs>
        <w:spacing w:after="0"/>
        <w:ind w:firstLine="0"/>
      </w:pPr>
      <w:bookmarkStart w:id="15" w:name="bookmark15"/>
      <w:bookmarkEnd w:id="15"/>
      <w:r>
        <w:tab/>
      </w:r>
      <w:r>
        <w:tab/>
      </w:r>
    </w:p>
    <w:p w14:paraId="61A2A89F" w14:textId="77777777" w:rsidR="00992CB3" w:rsidRDefault="00831434">
      <w:pPr>
        <w:pStyle w:val="Tableofcontents10"/>
        <w:tabs>
          <w:tab w:val="left" w:leader="dot" w:pos="9165"/>
        </w:tabs>
        <w:spacing w:after="120"/>
        <w:ind w:firstLine="280"/>
        <w:jc w:val="both"/>
      </w:pPr>
      <w:r>
        <w:tab/>
      </w:r>
    </w:p>
    <w:p w14:paraId="382BD333" w14:textId="77777777" w:rsidR="00992CB3" w:rsidRDefault="00831434">
      <w:pPr>
        <w:pStyle w:val="Tableofcontents10"/>
        <w:numPr>
          <w:ilvl w:val="0"/>
          <w:numId w:val="2"/>
        </w:numPr>
        <w:tabs>
          <w:tab w:val="left" w:pos="376"/>
          <w:tab w:val="left" w:leader="dot" w:pos="9196"/>
          <w:tab w:val="left" w:leader="dot" w:pos="9198"/>
        </w:tabs>
        <w:spacing w:after="0"/>
        <w:ind w:firstLine="0"/>
        <w:jc w:val="both"/>
      </w:pPr>
      <w:bookmarkStart w:id="16" w:name="bookmark16"/>
      <w:bookmarkEnd w:id="16"/>
      <w:r>
        <w:tab/>
      </w:r>
      <w:r>
        <w:tab/>
      </w:r>
      <w:r>
        <w:fldChar w:fldCharType="end"/>
      </w:r>
    </w:p>
    <w:p w14:paraId="0452138A" w14:textId="77777777" w:rsidR="00992CB3" w:rsidRDefault="00831434">
      <w:pPr>
        <w:pStyle w:val="Bodytext10"/>
        <w:tabs>
          <w:tab w:val="left" w:leader="dot" w:pos="9165"/>
        </w:tabs>
        <w:spacing w:after="240" w:line="240" w:lineRule="auto"/>
        <w:ind w:firstLine="280"/>
        <w:jc w:val="both"/>
      </w:pPr>
      <w:r>
        <w:tab/>
      </w:r>
    </w:p>
    <w:p w14:paraId="5BC43799" w14:textId="77777777" w:rsidR="00992CB3" w:rsidRDefault="00831434">
      <w:pPr>
        <w:pStyle w:val="Bodytext10"/>
        <w:numPr>
          <w:ilvl w:val="0"/>
          <w:numId w:val="1"/>
        </w:numPr>
        <w:tabs>
          <w:tab w:val="left" w:pos="355"/>
          <w:tab w:val="left" w:leader="dot" w:pos="9166"/>
          <w:tab w:val="left" w:leader="dot" w:pos="9187"/>
        </w:tabs>
        <w:spacing w:after="120" w:line="360" w:lineRule="auto"/>
        <w:jc w:val="both"/>
      </w:pPr>
      <w:bookmarkStart w:id="17" w:name="bookmark17"/>
      <w:bookmarkEnd w:id="17"/>
      <w:r>
        <w:t>Przyjmujący / Użytkownik</w:t>
      </w:r>
      <w:r>
        <w:tab/>
      </w:r>
      <w:r>
        <w:br/>
      </w:r>
      <w:r>
        <w:tab/>
      </w:r>
      <w:r>
        <w:br w:type="page"/>
      </w:r>
    </w:p>
    <w:p w14:paraId="1195D7B4" w14:textId="77777777" w:rsidR="00992CB3" w:rsidRDefault="00831434">
      <w:pPr>
        <w:pStyle w:val="Tablecaption10"/>
      </w:pPr>
      <w:r>
        <w:lastRenderedPageBreak/>
        <w:t xml:space="preserve">7. Skład komisji odbioru (nazwisko i imię, </w:t>
      </w:r>
      <w:r>
        <w:t>jednostka służbowa, stanowisko):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2"/>
        <w:gridCol w:w="4633"/>
      </w:tblGrid>
      <w:tr w:rsidR="00992CB3" w14:paraId="25AB614C" w14:textId="77777777">
        <w:tblPrEx>
          <w:tblCellMar>
            <w:top w:w="0" w:type="dxa"/>
            <w:bottom w:w="0" w:type="dxa"/>
          </w:tblCellMar>
        </w:tblPrEx>
        <w:trPr>
          <w:trHeight w:hRule="exact" w:val="511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0D62E" w14:textId="77777777" w:rsidR="00992CB3" w:rsidRDefault="00831434">
            <w:pPr>
              <w:pStyle w:val="Other10"/>
              <w:spacing w:line="240" w:lineRule="auto"/>
            </w:pPr>
            <w:r>
              <w:t>Przewodniczący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5689F" w14:textId="77777777" w:rsidR="00992CB3" w:rsidRDefault="00831434">
            <w:pPr>
              <w:pStyle w:val="Other10"/>
              <w:tabs>
                <w:tab w:val="left" w:leader="dot" w:pos="4144"/>
              </w:tabs>
              <w:spacing w:line="240" w:lineRule="auto"/>
              <w:jc w:val="both"/>
            </w:pPr>
            <w:r>
              <w:tab/>
            </w:r>
          </w:p>
        </w:tc>
      </w:tr>
      <w:tr w:rsidR="00992CB3" w14:paraId="2E8BF0A9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069AA" w14:textId="77777777" w:rsidR="00992CB3" w:rsidRDefault="00831434">
            <w:pPr>
              <w:pStyle w:val="Other10"/>
              <w:spacing w:line="240" w:lineRule="auto"/>
            </w:pPr>
            <w:r>
              <w:t>Zastępca przewodniczącego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27C6C" w14:textId="77777777" w:rsidR="00992CB3" w:rsidRDefault="00831434">
            <w:pPr>
              <w:pStyle w:val="Other10"/>
              <w:tabs>
                <w:tab w:val="left" w:leader="dot" w:pos="4172"/>
              </w:tabs>
              <w:spacing w:line="240" w:lineRule="auto"/>
              <w:jc w:val="both"/>
            </w:pPr>
            <w:r>
              <w:tab/>
            </w:r>
          </w:p>
        </w:tc>
      </w:tr>
      <w:tr w:rsidR="00992CB3" w14:paraId="329BB2BA" w14:textId="77777777">
        <w:tblPrEx>
          <w:tblCellMar>
            <w:top w:w="0" w:type="dxa"/>
            <w:bottom w:w="0" w:type="dxa"/>
          </w:tblCellMar>
        </w:tblPrEx>
        <w:trPr>
          <w:trHeight w:hRule="exact" w:val="695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9C4A6E" w14:textId="77777777" w:rsidR="00992CB3" w:rsidRDefault="00831434">
            <w:pPr>
              <w:pStyle w:val="Other10"/>
              <w:spacing w:line="240" w:lineRule="auto"/>
            </w:pPr>
            <w:r>
              <w:t>Przedstawiciele zleceniodawcy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E02FF0" w14:textId="77777777" w:rsidR="00992CB3" w:rsidRDefault="00831434">
            <w:pPr>
              <w:pStyle w:val="Other10"/>
              <w:tabs>
                <w:tab w:val="left" w:leader="dot" w:pos="4144"/>
              </w:tabs>
              <w:spacing w:before="160" w:line="240" w:lineRule="auto"/>
              <w:jc w:val="both"/>
            </w:pPr>
            <w:r>
              <w:tab/>
            </w:r>
          </w:p>
        </w:tc>
      </w:tr>
      <w:tr w:rsidR="00992CB3" w14:paraId="68FD0250" w14:textId="77777777">
        <w:tblPrEx>
          <w:tblCellMar>
            <w:top w:w="0" w:type="dxa"/>
            <w:bottom w:w="0" w:type="dxa"/>
          </w:tblCellMar>
        </w:tblPrEx>
        <w:trPr>
          <w:trHeight w:hRule="exact" w:val="767"/>
          <w:jc w:val="center"/>
        </w:trPr>
        <w:tc>
          <w:tcPr>
            <w:tcW w:w="4612" w:type="dxa"/>
            <w:tcBorders>
              <w:left w:val="single" w:sz="4" w:space="0" w:color="auto"/>
            </w:tcBorders>
            <w:shd w:val="clear" w:color="auto" w:fill="FFFFFF"/>
          </w:tcPr>
          <w:p w14:paraId="1A244750" w14:textId="77777777" w:rsidR="00992CB3" w:rsidRDefault="00831434">
            <w:pPr>
              <w:pStyle w:val="Other10"/>
              <w:spacing w:line="240" w:lineRule="auto"/>
            </w:pPr>
            <w:r>
              <w:t>(inspektor nadzoru inwestorskiego)</w:t>
            </w:r>
          </w:p>
        </w:tc>
        <w:tc>
          <w:tcPr>
            <w:tcW w:w="46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D0954F" w14:textId="77777777" w:rsidR="00992CB3" w:rsidRDefault="00831434">
            <w:pPr>
              <w:pStyle w:val="Other10"/>
              <w:tabs>
                <w:tab w:val="left" w:leader="dot" w:pos="4140"/>
              </w:tabs>
              <w:spacing w:before="200" w:line="240" w:lineRule="auto"/>
              <w:jc w:val="both"/>
            </w:pPr>
            <w:r>
              <w:tab/>
            </w:r>
          </w:p>
        </w:tc>
      </w:tr>
      <w:tr w:rsidR="00992CB3" w14:paraId="532BEB14" w14:textId="77777777">
        <w:tblPrEx>
          <w:tblCellMar>
            <w:top w:w="0" w:type="dxa"/>
            <w:bottom w:w="0" w:type="dxa"/>
          </w:tblCellMar>
        </w:tblPrEx>
        <w:trPr>
          <w:trHeight w:hRule="exact" w:val="749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4EB8C3" w14:textId="77777777" w:rsidR="00992CB3" w:rsidRDefault="00831434">
            <w:pPr>
              <w:pStyle w:val="Other10"/>
              <w:spacing w:line="240" w:lineRule="auto"/>
            </w:pPr>
            <w:r>
              <w:t>Przedstawiciele wykonawcy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FAC9" w14:textId="77777777" w:rsidR="00992CB3" w:rsidRDefault="00831434">
            <w:pPr>
              <w:pStyle w:val="Other10"/>
              <w:tabs>
                <w:tab w:val="left" w:leader="dot" w:pos="4144"/>
              </w:tabs>
              <w:spacing w:line="240" w:lineRule="auto"/>
              <w:jc w:val="both"/>
            </w:pPr>
            <w:r>
              <w:tab/>
            </w:r>
          </w:p>
        </w:tc>
      </w:tr>
      <w:tr w:rsidR="00992CB3" w14:paraId="3A06C916" w14:textId="77777777">
        <w:tblPrEx>
          <w:tblCellMar>
            <w:top w:w="0" w:type="dxa"/>
            <w:bottom w:w="0" w:type="dxa"/>
          </w:tblCellMar>
        </w:tblPrEx>
        <w:trPr>
          <w:trHeight w:hRule="exact" w:val="832"/>
          <w:jc w:val="center"/>
        </w:trPr>
        <w:tc>
          <w:tcPr>
            <w:tcW w:w="4612" w:type="dxa"/>
            <w:tcBorders>
              <w:left w:val="single" w:sz="4" w:space="0" w:color="auto"/>
            </w:tcBorders>
            <w:shd w:val="clear" w:color="auto" w:fill="FFFFFF"/>
          </w:tcPr>
          <w:p w14:paraId="56E633FC" w14:textId="77777777" w:rsidR="00992CB3" w:rsidRDefault="00831434">
            <w:pPr>
              <w:pStyle w:val="Other10"/>
              <w:spacing w:line="240" w:lineRule="auto"/>
            </w:pPr>
            <w:r>
              <w:t>(kierownik budowy lub kierownik robót)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651C98" w14:textId="77777777" w:rsidR="00992CB3" w:rsidRDefault="00831434">
            <w:pPr>
              <w:pStyle w:val="Other10"/>
              <w:tabs>
                <w:tab w:val="left" w:leader="dot" w:pos="4144"/>
              </w:tabs>
              <w:spacing w:before="260" w:line="240" w:lineRule="auto"/>
              <w:jc w:val="both"/>
            </w:pPr>
            <w:r>
              <w:tab/>
            </w:r>
          </w:p>
        </w:tc>
      </w:tr>
      <w:tr w:rsidR="00992CB3" w14:paraId="51135A25" w14:textId="77777777">
        <w:tblPrEx>
          <w:tblCellMar>
            <w:top w:w="0" w:type="dxa"/>
            <w:bottom w:w="0" w:type="dxa"/>
          </w:tblCellMar>
        </w:tblPrEx>
        <w:trPr>
          <w:trHeight w:hRule="exact" w:val="2340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5D30FA" w14:textId="77777777" w:rsidR="00992CB3" w:rsidRDefault="00831434">
            <w:pPr>
              <w:pStyle w:val="Other10"/>
              <w:spacing w:line="240" w:lineRule="auto"/>
            </w:pPr>
            <w:r>
              <w:t xml:space="preserve">Przedstawiciele </w:t>
            </w:r>
            <w:r>
              <w:t>użytkownika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2CB472" w14:textId="77777777" w:rsidR="00992CB3" w:rsidRDefault="00831434">
            <w:pPr>
              <w:pStyle w:val="Other10"/>
              <w:tabs>
                <w:tab w:val="left" w:leader="dot" w:pos="4144"/>
              </w:tabs>
              <w:spacing w:before="680" w:line="240" w:lineRule="auto"/>
              <w:jc w:val="both"/>
            </w:pPr>
            <w:r>
              <w:tab/>
            </w:r>
          </w:p>
        </w:tc>
      </w:tr>
      <w:tr w:rsidR="00992CB3" w14:paraId="5E987699" w14:textId="77777777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762A62" w14:textId="77777777" w:rsidR="00992CB3" w:rsidRDefault="00831434">
            <w:pPr>
              <w:pStyle w:val="Other10"/>
              <w:spacing w:line="240" w:lineRule="auto"/>
            </w:pPr>
            <w:r>
              <w:t>Zespół nadzoru inwestorskiego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44F5DA" w14:textId="77777777" w:rsidR="00992CB3" w:rsidRDefault="00831434">
            <w:pPr>
              <w:pStyle w:val="Other10"/>
              <w:tabs>
                <w:tab w:val="left" w:leader="dot" w:pos="4140"/>
              </w:tabs>
              <w:spacing w:line="240" w:lineRule="auto"/>
              <w:jc w:val="both"/>
            </w:pPr>
            <w:r>
              <w:tab/>
            </w:r>
          </w:p>
        </w:tc>
      </w:tr>
      <w:tr w:rsidR="00992CB3" w14:paraId="15E15802" w14:textId="77777777">
        <w:tblPrEx>
          <w:tblCellMar>
            <w:top w:w="0" w:type="dxa"/>
            <w:bottom w:w="0" w:type="dxa"/>
          </w:tblCellMar>
        </w:tblPrEx>
        <w:trPr>
          <w:trHeight w:hRule="exact" w:val="688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0AB396" w14:textId="77777777" w:rsidR="00992CB3" w:rsidRDefault="00831434">
            <w:pPr>
              <w:pStyle w:val="Other10"/>
              <w:spacing w:line="240" w:lineRule="auto"/>
            </w:pPr>
            <w:r>
              <w:t>Przedstawiciele branż związanych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983977" w14:textId="77777777" w:rsidR="00992CB3" w:rsidRDefault="00831434">
            <w:pPr>
              <w:pStyle w:val="Other10"/>
              <w:tabs>
                <w:tab w:val="left" w:leader="dot" w:pos="4144"/>
              </w:tabs>
              <w:spacing w:before="160" w:line="240" w:lineRule="auto"/>
              <w:jc w:val="both"/>
            </w:pPr>
            <w:r>
              <w:tab/>
            </w:r>
          </w:p>
        </w:tc>
      </w:tr>
      <w:tr w:rsidR="00992CB3" w14:paraId="1999CF4F" w14:textId="77777777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46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FA0D09" w14:textId="77777777" w:rsidR="00992CB3" w:rsidRDefault="00831434">
            <w:pPr>
              <w:pStyle w:val="Other10"/>
              <w:spacing w:line="240" w:lineRule="auto"/>
            </w:pPr>
            <w:r>
              <w:t>z eksploatacją odbieranych urządzeń</w:t>
            </w:r>
          </w:p>
        </w:tc>
        <w:tc>
          <w:tcPr>
            <w:tcW w:w="4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2D09D" w14:textId="77777777" w:rsidR="00992CB3" w:rsidRDefault="00831434">
            <w:pPr>
              <w:pStyle w:val="Other10"/>
              <w:tabs>
                <w:tab w:val="left" w:leader="dot" w:pos="4140"/>
              </w:tabs>
              <w:spacing w:before="200" w:line="240" w:lineRule="auto"/>
              <w:jc w:val="both"/>
            </w:pPr>
            <w:r>
              <w:tab/>
            </w:r>
          </w:p>
        </w:tc>
      </w:tr>
    </w:tbl>
    <w:p w14:paraId="3CB2D87D" w14:textId="77777777" w:rsidR="00992CB3" w:rsidRDefault="00831434">
      <w:pPr>
        <w:pStyle w:val="Tablecaption10"/>
      </w:pPr>
      <w:r>
        <w:t>8. Inne osoby obecne przy odbiorze:</w:t>
      </w:r>
    </w:p>
    <w:p w14:paraId="3427F9E2" w14:textId="77777777" w:rsidR="00992CB3" w:rsidRDefault="00992CB3">
      <w:pPr>
        <w:spacing w:after="539" w:line="1" w:lineRule="exact"/>
      </w:pPr>
    </w:p>
    <w:p w14:paraId="7CAA1363" w14:textId="77777777" w:rsidR="00992CB3" w:rsidRDefault="00831434">
      <w:pPr>
        <w:pStyle w:val="Bodytext10"/>
        <w:spacing w:line="240" w:lineRule="auto"/>
        <w:ind w:firstLine="140"/>
      </w:pPr>
      <w:r>
        <w:t>Rzeczoznawcy</w:t>
      </w:r>
      <w:r>
        <w:br w:type="page"/>
      </w:r>
    </w:p>
    <w:p w14:paraId="23B6B753" w14:textId="77777777" w:rsidR="00992CB3" w:rsidRDefault="00831434">
      <w:pPr>
        <w:pStyle w:val="Bodytext10"/>
        <w:numPr>
          <w:ilvl w:val="0"/>
          <w:numId w:val="3"/>
        </w:numPr>
        <w:tabs>
          <w:tab w:val="left" w:pos="351"/>
          <w:tab w:val="left" w:leader="dot" w:pos="3589"/>
          <w:tab w:val="left" w:leader="dot" w:pos="3632"/>
          <w:tab w:val="left" w:leader="dot" w:pos="6386"/>
          <w:tab w:val="left" w:leader="dot" w:pos="9158"/>
          <w:tab w:val="left" w:leader="dot" w:pos="9180"/>
        </w:tabs>
        <w:spacing w:after="120" w:line="372" w:lineRule="auto"/>
        <w:jc w:val="both"/>
      </w:pPr>
      <w:bookmarkStart w:id="18" w:name="bookmark18"/>
      <w:bookmarkEnd w:id="18"/>
      <w:r>
        <w:lastRenderedPageBreak/>
        <w:t>Komisja odbioru powołana przez</w:t>
      </w:r>
      <w:r>
        <w:tab/>
      </w:r>
      <w:r>
        <w:br/>
      </w:r>
      <w:r>
        <w:tab/>
      </w:r>
      <w:r>
        <w:br/>
        <w:t xml:space="preserve">pismem Nr </w:t>
      </w:r>
      <w:r>
        <w:tab/>
        <w:t xml:space="preserve"> z dnia </w:t>
      </w:r>
      <w:r>
        <w:tab/>
      </w:r>
      <w:r>
        <w:t xml:space="preserve"> r. na podstawie zgłoszenia</w:t>
      </w:r>
      <w:r>
        <w:br/>
        <w:t>wykonawcy z dnia</w:t>
      </w:r>
      <w:r>
        <w:tab/>
        <w:t>r.</w:t>
      </w:r>
    </w:p>
    <w:p w14:paraId="33A3B675" w14:textId="77777777" w:rsidR="00992CB3" w:rsidRDefault="00831434">
      <w:pPr>
        <w:pStyle w:val="Bodytext10"/>
        <w:numPr>
          <w:ilvl w:val="0"/>
          <w:numId w:val="3"/>
        </w:numPr>
        <w:tabs>
          <w:tab w:val="left" w:pos="452"/>
        </w:tabs>
        <w:spacing w:line="379" w:lineRule="auto"/>
        <w:jc w:val="both"/>
      </w:pPr>
      <w:bookmarkStart w:id="19" w:name="bookmark19"/>
      <w:bookmarkEnd w:id="19"/>
      <w:r>
        <w:t>Podstawą wykonania robót budowlanych były:</w:t>
      </w:r>
    </w:p>
    <w:p w14:paraId="2A9B6F09" w14:textId="77777777" w:rsidR="00992CB3" w:rsidRDefault="00831434">
      <w:pPr>
        <w:pStyle w:val="Bodytext10"/>
        <w:numPr>
          <w:ilvl w:val="0"/>
          <w:numId w:val="4"/>
        </w:numPr>
        <w:tabs>
          <w:tab w:val="left" w:pos="687"/>
          <w:tab w:val="left" w:leader="dot" w:pos="4534"/>
          <w:tab w:val="left" w:leader="dot" w:pos="7112"/>
        </w:tabs>
        <w:spacing w:line="379" w:lineRule="auto"/>
        <w:ind w:firstLine="340"/>
      </w:pPr>
      <w:bookmarkStart w:id="20" w:name="bookmark20"/>
      <w:bookmarkEnd w:id="20"/>
      <w:r>
        <w:t>umowa Nr</w:t>
      </w:r>
      <w:r>
        <w:tab/>
        <w:t>z dnia</w:t>
      </w:r>
      <w:r>
        <w:tab/>
        <w:t>r.,</w:t>
      </w:r>
    </w:p>
    <w:p w14:paraId="27FF7F84" w14:textId="77777777" w:rsidR="00992CB3" w:rsidRDefault="00831434">
      <w:pPr>
        <w:pStyle w:val="Bodytext10"/>
        <w:numPr>
          <w:ilvl w:val="0"/>
          <w:numId w:val="4"/>
        </w:numPr>
        <w:tabs>
          <w:tab w:val="left" w:pos="687"/>
          <w:tab w:val="left" w:leader="dot" w:pos="9210"/>
        </w:tabs>
        <w:spacing w:line="379" w:lineRule="auto"/>
        <w:ind w:firstLine="340"/>
        <w:jc w:val="both"/>
      </w:pPr>
      <w:bookmarkStart w:id="21" w:name="bookmark21"/>
      <w:bookmarkEnd w:id="21"/>
      <w:r>
        <w:t>porozumienia dodatkowe</w:t>
      </w:r>
      <w:r>
        <w:tab/>
      </w:r>
    </w:p>
    <w:p w14:paraId="0FCBBD3A" w14:textId="77777777" w:rsidR="00992CB3" w:rsidRDefault="00831434">
      <w:pPr>
        <w:pStyle w:val="Bodytext10"/>
        <w:numPr>
          <w:ilvl w:val="0"/>
          <w:numId w:val="4"/>
        </w:numPr>
        <w:tabs>
          <w:tab w:val="left" w:pos="687"/>
          <w:tab w:val="left" w:leader="dot" w:pos="5560"/>
          <w:tab w:val="left" w:leader="dot" w:pos="9210"/>
        </w:tabs>
        <w:ind w:left="680" w:hanging="340"/>
        <w:jc w:val="both"/>
      </w:pPr>
      <w:bookmarkStart w:id="22" w:name="bookmark22"/>
      <w:bookmarkEnd w:id="22"/>
      <w:r>
        <w:t xml:space="preserve">dokumentacja projektowa </w:t>
      </w:r>
      <w:r>
        <w:tab/>
      </w:r>
      <w:r>
        <w:br/>
        <w:t>dostarczona wykonawcy w dniu</w:t>
      </w:r>
      <w:r>
        <w:tab/>
        <w:t>r.,</w:t>
      </w:r>
    </w:p>
    <w:p w14:paraId="16271E7C" w14:textId="77777777" w:rsidR="00992CB3" w:rsidRDefault="00831434">
      <w:pPr>
        <w:pStyle w:val="Bodytext10"/>
        <w:numPr>
          <w:ilvl w:val="0"/>
          <w:numId w:val="4"/>
        </w:numPr>
        <w:tabs>
          <w:tab w:val="left" w:pos="687"/>
          <w:tab w:val="left" w:leader="dot" w:pos="6611"/>
          <w:tab w:val="left" w:leader="dot" w:pos="9005"/>
        </w:tabs>
        <w:spacing w:after="120"/>
        <w:ind w:firstLine="340"/>
        <w:jc w:val="both"/>
      </w:pPr>
      <w:bookmarkStart w:id="23" w:name="bookmark23"/>
      <w:bookmarkEnd w:id="23"/>
      <w:r>
        <w:t>pozwolenie na budowę wydane przez</w:t>
      </w:r>
      <w:r>
        <w:tab/>
        <w:t>dnia</w:t>
      </w:r>
      <w:r>
        <w:tab/>
        <w:t>r.</w:t>
      </w:r>
    </w:p>
    <w:p w14:paraId="75C9284D" w14:textId="77777777" w:rsidR="00992CB3" w:rsidRDefault="00831434">
      <w:pPr>
        <w:pStyle w:val="Bodytext10"/>
        <w:numPr>
          <w:ilvl w:val="0"/>
          <w:numId w:val="3"/>
        </w:numPr>
        <w:tabs>
          <w:tab w:val="left" w:pos="474"/>
          <w:tab w:val="left" w:leader="dot" w:pos="7276"/>
        </w:tabs>
        <w:spacing w:after="120" w:line="379" w:lineRule="auto"/>
        <w:jc w:val="both"/>
      </w:pPr>
      <w:bookmarkStart w:id="24" w:name="bookmark24"/>
      <w:bookmarkEnd w:id="24"/>
      <w:r>
        <w:t xml:space="preserve">Komisji </w:t>
      </w:r>
      <w:r>
        <w:t>odbioru przedłożono dokumenty dotyczące przedmiotu odbioru wyszczególnione</w:t>
      </w:r>
      <w:r>
        <w:br/>
        <w:t>w § 5 ust. 6 i 7 oraz § 12 ust. 5 Wytycznych le-6, stanowiące załącznik nr</w:t>
      </w:r>
      <w:r>
        <w:tab/>
      </w:r>
    </w:p>
    <w:p w14:paraId="411C0716" w14:textId="77777777" w:rsidR="00992CB3" w:rsidRDefault="00831434">
      <w:pPr>
        <w:pStyle w:val="Bodytext10"/>
        <w:numPr>
          <w:ilvl w:val="0"/>
          <w:numId w:val="3"/>
        </w:numPr>
        <w:tabs>
          <w:tab w:val="left" w:pos="452"/>
          <w:tab w:val="left" w:leader="dot" w:pos="9130"/>
        </w:tabs>
        <w:spacing w:after="120" w:line="379" w:lineRule="auto"/>
        <w:jc w:val="both"/>
      </w:pPr>
      <w:bookmarkStart w:id="25" w:name="bookmark25"/>
      <w:bookmarkEnd w:id="25"/>
      <w:r>
        <w:t>Zgodnie z zapisem w dzienniku budowy / zgłoszeniem wykonawcy, roboty zakończono w dniu</w:t>
      </w:r>
      <w:r>
        <w:br/>
      </w:r>
      <w:r>
        <w:tab/>
      </w:r>
    </w:p>
    <w:p w14:paraId="6B48AD3B" w14:textId="77777777" w:rsidR="00992CB3" w:rsidRDefault="00831434">
      <w:pPr>
        <w:pStyle w:val="Bodytext10"/>
        <w:tabs>
          <w:tab w:val="left" w:leader="dot" w:pos="9137"/>
        </w:tabs>
        <w:spacing w:after="60" w:line="240" w:lineRule="auto"/>
      </w:pPr>
      <w:r>
        <w:tab/>
      </w:r>
      <w:r>
        <w:br w:type="page"/>
      </w:r>
    </w:p>
    <w:p w14:paraId="5E2AB342" w14:textId="77777777" w:rsidR="00992CB3" w:rsidRDefault="00831434">
      <w:pPr>
        <w:pStyle w:val="Heading210"/>
        <w:keepNext/>
        <w:keepLines/>
        <w:spacing w:after="120" w:line="377" w:lineRule="auto"/>
      </w:pPr>
      <w:bookmarkStart w:id="26" w:name="bookmark26"/>
      <w:bookmarkStart w:id="27" w:name="bookmark27"/>
      <w:bookmarkStart w:id="28" w:name="bookmark28"/>
      <w:r>
        <w:lastRenderedPageBreak/>
        <w:t>Część II</w:t>
      </w:r>
      <w:bookmarkEnd w:id="26"/>
      <w:bookmarkEnd w:id="27"/>
      <w:bookmarkEnd w:id="28"/>
    </w:p>
    <w:p w14:paraId="272BCA83" w14:textId="77777777" w:rsidR="00992CB3" w:rsidRDefault="00831434">
      <w:pPr>
        <w:pStyle w:val="Bodytext10"/>
        <w:tabs>
          <w:tab w:val="left" w:leader="dot" w:pos="9162"/>
          <w:tab w:val="left" w:leader="dot" w:pos="9166"/>
          <w:tab w:val="left" w:leader="dot" w:pos="9191"/>
        </w:tabs>
        <w:jc w:val="both"/>
      </w:pPr>
      <w:r>
        <w:t>Na podstawie przedłożonych dokumentów, po zapoznaniu się z przedmiotem odbioru, wykonaniu</w:t>
      </w:r>
      <w:r>
        <w:br/>
        <w:t>uzupełniających sprawdzeń, pomiarów, badań</w:t>
      </w:r>
      <w:r>
        <w:tab/>
      </w:r>
      <w:r>
        <w:br/>
      </w:r>
      <w:r>
        <w:tab/>
      </w:r>
      <w:r>
        <w:br/>
      </w:r>
      <w:r>
        <w:tab/>
      </w:r>
      <w:r>
        <w:br/>
      </w:r>
      <w:r>
        <w:tab/>
      </w:r>
      <w:r>
        <w:br/>
      </w:r>
      <w:r>
        <w:tab/>
      </w:r>
    </w:p>
    <w:p w14:paraId="5604CDC5" w14:textId="77777777" w:rsidR="00992CB3" w:rsidRDefault="00831434">
      <w:pPr>
        <w:pStyle w:val="Bodytext10"/>
        <w:spacing w:after="120" w:line="240" w:lineRule="auto"/>
        <w:jc w:val="both"/>
      </w:pPr>
      <w:r>
        <w:t>Komisja odbioru stwierdza:</w:t>
      </w:r>
    </w:p>
    <w:p w14:paraId="1156D1AA" w14:textId="77777777" w:rsidR="00992CB3" w:rsidRDefault="00831434">
      <w:pPr>
        <w:pStyle w:val="Bodytext10"/>
        <w:numPr>
          <w:ilvl w:val="0"/>
          <w:numId w:val="5"/>
        </w:numPr>
        <w:tabs>
          <w:tab w:val="left" w:pos="799"/>
        </w:tabs>
        <w:spacing w:after="120" w:line="240" w:lineRule="auto"/>
        <w:ind w:firstLine="400"/>
        <w:jc w:val="both"/>
      </w:pPr>
      <w:bookmarkStart w:id="29" w:name="bookmark29"/>
      <w:bookmarkEnd w:id="29"/>
      <w:r>
        <w:t>zgodność / niezgodność* wykonanych robót z dokumentacją projektową;</w:t>
      </w:r>
    </w:p>
    <w:p w14:paraId="4AB62B18" w14:textId="77777777" w:rsidR="00992CB3" w:rsidRDefault="00831434">
      <w:pPr>
        <w:pStyle w:val="Bodytext10"/>
        <w:numPr>
          <w:ilvl w:val="0"/>
          <w:numId w:val="5"/>
        </w:numPr>
        <w:tabs>
          <w:tab w:val="left" w:pos="799"/>
          <w:tab w:val="left" w:leader="dot" w:pos="9191"/>
        </w:tabs>
        <w:spacing w:after="120" w:line="240" w:lineRule="auto"/>
        <w:ind w:firstLine="400"/>
        <w:jc w:val="both"/>
      </w:pPr>
      <w:bookmarkStart w:id="30" w:name="bookmark30"/>
      <w:bookmarkEnd w:id="30"/>
      <w:r>
        <w:t xml:space="preserve">wykonanie / </w:t>
      </w:r>
      <w:r>
        <w:t xml:space="preserve">niewykonanie* wymaganych prób i sprawdzeń </w:t>
      </w:r>
      <w:proofErr w:type="spellStart"/>
      <w:r>
        <w:t>tj</w:t>
      </w:r>
      <w:proofErr w:type="spellEnd"/>
      <w:r>
        <w:tab/>
      </w:r>
    </w:p>
    <w:p w14:paraId="49A0045F" w14:textId="77777777" w:rsidR="00992CB3" w:rsidRDefault="00831434">
      <w:pPr>
        <w:pStyle w:val="Bodytext10"/>
        <w:tabs>
          <w:tab w:val="left" w:leader="dot" w:pos="9165"/>
        </w:tabs>
        <w:spacing w:after="120" w:line="240" w:lineRule="auto"/>
        <w:ind w:firstLine="820"/>
        <w:jc w:val="both"/>
      </w:pPr>
      <w:r>
        <w:tab/>
      </w:r>
    </w:p>
    <w:p w14:paraId="1AD48363" w14:textId="77777777" w:rsidR="00992CB3" w:rsidRDefault="00831434">
      <w:pPr>
        <w:pStyle w:val="Bodytext10"/>
        <w:tabs>
          <w:tab w:val="left" w:leader="dot" w:pos="9165"/>
        </w:tabs>
        <w:spacing w:after="120" w:line="240" w:lineRule="auto"/>
        <w:ind w:firstLine="820"/>
        <w:jc w:val="both"/>
      </w:pPr>
      <w:r>
        <w:tab/>
      </w:r>
    </w:p>
    <w:p w14:paraId="65C11C64" w14:textId="77777777" w:rsidR="00992CB3" w:rsidRDefault="00831434">
      <w:pPr>
        <w:pStyle w:val="Bodytext10"/>
        <w:tabs>
          <w:tab w:val="left" w:leader="dot" w:pos="9165"/>
        </w:tabs>
        <w:spacing w:after="120" w:line="240" w:lineRule="auto"/>
        <w:ind w:firstLine="820"/>
        <w:jc w:val="both"/>
      </w:pPr>
      <w:r>
        <w:tab/>
      </w:r>
    </w:p>
    <w:p w14:paraId="3C6B27B5" w14:textId="77777777" w:rsidR="00992CB3" w:rsidRDefault="00831434">
      <w:pPr>
        <w:pStyle w:val="Bodytext10"/>
        <w:tabs>
          <w:tab w:val="left" w:leader="dot" w:pos="9168"/>
        </w:tabs>
        <w:spacing w:after="120" w:line="240" w:lineRule="auto"/>
        <w:ind w:firstLine="820"/>
        <w:jc w:val="both"/>
      </w:pPr>
      <w:r>
        <w:tab/>
      </w:r>
    </w:p>
    <w:p w14:paraId="75DF1C7F" w14:textId="77777777" w:rsidR="00992CB3" w:rsidRDefault="00831434">
      <w:pPr>
        <w:pStyle w:val="Bodytext10"/>
        <w:tabs>
          <w:tab w:val="left" w:leader="dot" w:pos="9165"/>
        </w:tabs>
        <w:spacing w:after="120" w:line="240" w:lineRule="auto"/>
        <w:ind w:firstLine="820"/>
        <w:jc w:val="both"/>
      </w:pPr>
      <w:r>
        <w:tab/>
      </w:r>
    </w:p>
    <w:p w14:paraId="0B553ADD" w14:textId="77777777" w:rsidR="00992CB3" w:rsidRDefault="00831434">
      <w:pPr>
        <w:pStyle w:val="Bodytext10"/>
        <w:tabs>
          <w:tab w:val="left" w:leader="dot" w:pos="9172"/>
        </w:tabs>
        <w:spacing w:after="120" w:line="240" w:lineRule="auto"/>
        <w:ind w:firstLine="820"/>
        <w:jc w:val="both"/>
      </w:pPr>
      <w:r>
        <w:tab/>
      </w:r>
    </w:p>
    <w:p w14:paraId="5FBFD42D" w14:textId="77777777" w:rsidR="00992CB3" w:rsidRDefault="00831434">
      <w:pPr>
        <w:pStyle w:val="Bodytext10"/>
        <w:tabs>
          <w:tab w:val="left" w:leader="dot" w:pos="9172"/>
        </w:tabs>
        <w:spacing w:after="120" w:line="240" w:lineRule="auto"/>
        <w:ind w:firstLine="820"/>
        <w:jc w:val="both"/>
      </w:pPr>
      <w:r>
        <w:tab/>
      </w:r>
    </w:p>
    <w:p w14:paraId="5D3B9C69" w14:textId="77777777" w:rsidR="00992CB3" w:rsidRDefault="00831434">
      <w:pPr>
        <w:pStyle w:val="Bodytext10"/>
        <w:numPr>
          <w:ilvl w:val="0"/>
          <w:numId w:val="5"/>
        </w:numPr>
        <w:tabs>
          <w:tab w:val="left" w:pos="799"/>
          <w:tab w:val="left" w:leader="dot" w:pos="9182"/>
          <w:tab w:val="left" w:leader="dot" w:pos="9208"/>
        </w:tabs>
        <w:spacing w:after="360" w:line="374" w:lineRule="auto"/>
        <w:ind w:left="820" w:hanging="400"/>
        <w:jc w:val="both"/>
      </w:pPr>
      <w:bookmarkStart w:id="31" w:name="bookmark31"/>
      <w:bookmarkEnd w:id="31"/>
      <w:r>
        <w:t>zgodność / niezgodność* wyników wykonanych sprawdzeń, badań, prób z dokumentacją</w:t>
      </w:r>
      <w:r>
        <w:br/>
        <w:t>projektową</w:t>
      </w:r>
      <w:r>
        <w:tab/>
      </w:r>
      <w:r>
        <w:br/>
      </w:r>
      <w:r>
        <w:tab/>
      </w:r>
    </w:p>
    <w:p w14:paraId="52EC4EB8" w14:textId="77777777" w:rsidR="00992CB3" w:rsidRDefault="00831434">
      <w:pPr>
        <w:pStyle w:val="Bodytext10"/>
        <w:tabs>
          <w:tab w:val="left" w:leader="dot" w:pos="9165"/>
          <w:tab w:val="left" w:leader="dot" w:pos="9168"/>
        </w:tabs>
        <w:spacing w:line="379" w:lineRule="auto"/>
        <w:ind w:left="820"/>
        <w:jc w:val="both"/>
      </w:pPr>
      <w:r>
        <w:tab/>
      </w:r>
      <w:r>
        <w:br/>
      </w:r>
      <w:r>
        <w:tab/>
      </w:r>
      <w:r>
        <w:br/>
      </w:r>
      <w:r>
        <w:tab/>
      </w:r>
    </w:p>
    <w:p w14:paraId="4E94DC3C" w14:textId="77777777" w:rsidR="00992CB3" w:rsidRDefault="00831434">
      <w:pPr>
        <w:pStyle w:val="Bodytext10"/>
        <w:numPr>
          <w:ilvl w:val="0"/>
          <w:numId w:val="5"/>
        </w:numPr>
        <w:tabs>
          <w:tab w:val="left" w:pos="799"/>
          <w:tab w:val="left" w:leader="dot" w:pos="9195"/>
        </w:tabs>
        <w:spacing w:after="1080"/>
        <w:ind w:firstLine="400"/>
        <w:jc w:val="both"/>
      </w:pPr>
      <w:bookmarkStart w:id="32" w:name="bookmark32"/>
      <w:bookmarkEnd w:id="32"/>
      <w:r>
        <w:t>odstępstwa i rozbieżności spowodowane zostały</w:t>
      </w:r>
      <w:r>
        <w:tab/>
      </w:r>
    </w:p>
    <w:p w14:paraId="3FD1B925" w14:textId="77777777" w:rsidR="00992CB3" w:rsidRDefault="00831434">
      <w:pPr>
        <w:pStyle w:val="Bodytext10"/>
        <w:numPr>
          <w:ilvl w:val="0"/>
          <w:numId w:val="5"/>
        </w:numPr>
        <w:tabs>
          <w:tab w:val="left" w:pos="799"/>
          <w:tab w:val="left" w:leader="dot" w:pos="4943"/>
        </w:tabs>
        <w:spacing w:after="120"/>
        <w:ind w:firstLine="400"/>
        <w:jc w:val="both"/>
      </w:pPr>
      <w:bookmarkStart w:id="33" w:name="bookmark33"/>
      <w:bookmarkEnd w:id="33"/>
      <w:r>
        <w:t>wady i niedoróbki stanowią załącznik nr</w:t>
      </w:r>
      <w:r>
        <w:tab/>
      </w:r>
      <w:r>
        <w:br w:type="page"/>
      </w:r>
    </w:p>
    <w:p w14:paraId="6BB8A7FD" w14:textId="77777777" w:rsidR="00992CB3" w:rsidRDefault="00831434">
      <w:pPr>
        <w:pStyle w:val="Heading210"/>
        <w:keepNext/>
        <w:keepLines/>
        <w:spacing w:after="100"/>
      </w:pPr>
      <w:bookmarkStart w:id="34" w:name="bookmark34"/>
      <w:bookmarkStart w:id="35" w:name="bookmark35"/>
      <w:bookmarkStart w:id="36" w:name="bookmark36"/>
      <w:r>
        <w:lastRenderedPageBreak/>
        <w:t>Część III</w:t>
      </w:r>
      <w:bookmarkEnd w:id="34"/>
      <w:bookmarkEnd w:id="35"/>
      <w:bookmarkEnd w:id="36"/>
    </w:p>
    <w:p w14:paraId="2611962A" w14:textId="77777777" w:rsidR="00992CB3" w:rsidRDefault="00831434">
      <w:pPr>
        <w:pStyle w:val="Bodytext10"/>
        <w:numPr>
          <w:ilvl w:val="0"/>
          <w:numId w:val="6"/>
        </w:numPr>
        <w:tabs>
          <w:tab w:val="left" w:pos="351"/>
        </w:tabs>
        <w:spacing w:line="382" w:lineRule="auto"/>
        <w:jc w:val="both"/>
      </w:pPr>
      <w:bookmarkStart w:id="37" w:name="bookmark37"/>
      <w:bookmarkEnd w:id="37"/>
      <w:r>
        <w:t>Komisja odbioru postanawia uznać wymieniony w Części I pkt 1 i 2 niniejszego protokołu zakres</w:t>
      </w:r>
      <w:r>
        <w:br/>
        <w:t>robót budowlanych na obiekcie za:</w:t>
      </w:r>
    </w:p>
    <w:p w14:paraId="0BBA897A" w14:textId="77777777" w:rsidR="00992CB3" w:rsidRDefault="00831434">
      <w:pPr>
        <w:pStyle w:val="Bodytext10"/>
        <w:numPr>
          <w:ilvl w:val="0"/>
          <w:numId w:val="7"/>
        </w:numPr>
        <w:tabs>
          <w:tab w:val="left" w:pos="821"/>
        </w:tabs>
        <w:spacing w:line="382" w:lineRule="auto"/>
        <w:ind w:left="820" w:hanging="400"/>
        <w:jc w:val="both"/>
      </w:pPr>
      <w:bookmarkStart w:id="38" w:name="bookmark38"/>
      <w:bookmarkEnd w:id="38"/>
      <w:r>
        <w:t>zakończony bez wad i odebrany. Urządzenia zostały sprawdzone pod względem</w:t>
      </w:r>
      <w:r>
        <w:br/>
        <w:t xml:space="preserve">prawidłowości działania i </w:t>
      </w:r>
      <w:r>
        <w:rPr>
          <w:b/>
          <w:bCs/>
        </w:rPr>
        <w:t xml:space="preserve">zostały </w:t>
      </w:r>
      <w:r>
        <w:t>przekazane do eksploatacji na warunkach:</w:t>
      </w:r>
    </w:p>
    <w:p w14:paraId="0E38B3FD" w14:textId="77777777" w:rsidR="00992CB3" w:rsidRDefault="00831434">
      <w:pPr>
        <w:pStyle w:val="Bodytext10"/>
        <w:tabs>
          <w:tab w:val="left" w:leader="dot" w:pos="9168"/>
        </w:tabs>
        <w:spacing w:line="384" w:lineRule="auto"/>
        <w:ind w:firstLine="820"/>
        <w:jc w:val="both"/>
      </w:pPr>
      <w:r>
        <w:tab/>
      </w:r>
    </w:p>
    <w:p w14:paraId="305D99E6" w14:textId="77777777" w:rsidR="00992CB3" w:rsidRDefault="00831434">
      <w:pPr>
        <w:pStyle w:val="Bodytext10"/>
        <w:tabs>
          <w:tab w:val="left" w:leader="dot" w:pos="9168"/>
        </w:tabs>
        <w:spacing w:line="384" w:lineRule="auto"/>
        <w:ind w:firstLine="820"/>
        <w:jc w:val="both"/>
      </w:pPr>
      <w:r>
        <w:tab/>
      </w:r>
    </w:p>
    <w:p w14:paraId="11E5CDBF" w14:textId="77777777" w:rsidR="00992CB3" w:rsidRDefault="00831434">
      <w:pPr>
        <w:pStyle w:val="Bodytext10"/>
        <w:tabs>
          <w:tab w:val="left" w:leader="dot" w:pos="9140"/>
        </w:tabs>
        <w:spacing w:line="384" w:lineRule="auto"/>
        <w:ind w:firstLine="820"/>
        <w:jc w:val="both"/>
      </w:pPr>
      <w:r>
        <w:tab/>
      </w:r>
    </w:p>
    <w:p w14:paraId="3812CCEA" w14:textId="77777777" w:rsidR="00992CB3" w:rsidRDefault="00831434">
      <w:pPr>
        <w:pStyle w:val="Bodytext10"/>
        <w:numPr>
          <w:ilvl w:val="0"/>
          <w:numId w:val="7"/>
        </w:numPr>
        <w:tabs>
          <w:tab w:val="left" w:pos="821"/>
          <w:tab w:val="left" w:leader="dot" w:pos="3019"/>
        </w:tabs>
        <w:spacing w:line="384" w:lineRule="auto"/>
        <w:ind w:left="820" w:hanging="400"/>
        <w:jc w:val="both"/>
      </w:pPr>
      <w:bookmarkStart w:id="39" w:name="bookmark39"/>
      <w:bookmarkEnd w:id="39"/>
      <w:r>
        <w:t>odebrany z wadami, które wykonawca zobowiązuje się usunąć w terminie</w:t>
      </w:r>
      <w:r>
        <w:br/>
        <w:t>do dnia</w:t>
      </w:r>
      <w:r>
        <w:tab/>
        <w:t xml:space="preserve"> r. Urządzenia zostały sprawdzone pod względem prawidłowości</w:t>
      </w:r>
      <w:r>
        <w:br/>
        <w:t>działania i zostały przekazane do eksploatacji na warunkach:</w:t>
      </w:r>
    </w:p>
    <w:p w14:paraId="444BED26" w14:textId="77777777" w:rsidR="00992CB3" w:rsidRDefault="00831434">
      <w:pPr>
        <w:pStyle w:val="Bodytext10"/>
        <w:tabs>
          <w:tab w:val="left" w:leader="dot" w:pos="9165"/>
        </w:tabs>
        <w:spacing w:line="382" w:lineRule="auto"/>
        <w:ind w:firstLine="820"/>
        <w:jc w:val="both"/>
      </w:pPr>
      <w:r>
        <w:tab/>
      </w:r>
    </w:p>
    <w:p w14:paraId="2FD590DD" w14:textId="77777777" w:rsidR="00992CB3" w:rsidRDefault="00831434">
      <w:pPr>
        <w:pStyle w:val="Bodytext10"/>
        <w:tabs>
          <w:tab w:val="left" w:leader="dot" w:pos="9165"/>
        </w:tabs>
        <w:spacing w:line="382" w:lineRule="auto"/>
        <w:ind w:firstLine="820"/>
        <w:jc w:val="both"/>
      </w:pPr>
      <w:r>
        <w:tab/>
      </w:r>
    </w:p>
    <w:p w14:paraId="2F2341C2" w14:textId="77777777" w:rsidR="00992CB3" w:rsidRDefault="00831434">
      <w:pPr>
        <w:pStyle w:val="Bodytext10"/>
        <w:tabs>
          <w:tab w:val="left" w:leader="dot" w:pos="9136"/>
        </w:tabs>
        <w:spacing w:line="382" w:lineRule="auto"/>
        <w:ind w:firstLine="820"/>
        <w:jc w:val="both"/>
      </w:pPr>
      <w:r>
        <w:tab/>
      </w:r>
    </w:p>
    <w:p w14:paraId="769E7049" w14:textId="77777777" w:rsidR="00992CB3" w:rsidRDefault="00831434">
      <w:pPr>
        <w:pStyle w:val="Bodytext10"/>
        <w:numPr>
          <w:ilvl w:val="0"/>
          <w:numId w:val="7"/>
        </w:numPr>
        <w:tabs>
          <w:tab w:val="left" w:pos="821"/>
        </w:tabs>
        <w:spacing w:line="382" w:lineRule="auto"/>
        <w:ind w:left="820" w:hanging="400"/>
        <w:jc w:val="both"/>
      </w:pPr>
      <w:bookmarkStart w:id="40" w:name="bookmark40"/>
      <w:bookmarkEnd w:id="40"/>
      <w:r>
        <w:t>nieodebrany i nieprzekazany do eksploatacji. Urządzenia zostały sprawdzone</w:t>
      </w:r>
      <w:r>
        <w:br/>
        <w:t>pod względem prawidłowości działania i nie zostały przekazane do eksploatacji do czasu</w:t>
      </w:r>
      <w:r>
        <w:br/>
        <w:t>usunięcia stwierdzonych wad:</w:t>
      </w:r>
    </w:p>
    <w:p w14:paraId="3746A54B" w14:textId="77777777" w:rsidR="00992CB3" w:rsidRDefault="00831434">
      <w:pPr>
        <w:pStyle w:val="Bodytext10"/>
        <w:tabs>
          <w:tab w:val="left" w:leader="dot" w:pos="9168"/>
        </w:tabs>
        <w:ind w:firstLine="820"/>
        <w:jc w:val="both"/>
      </w:pPr>
      <w:r>
        <w:tab/>
      </w:r>
    </w:p>
    <w:p w14:paraId="2C4002FE" w14:textId="77777777" w:rsidR="00992CB3" w:rsidRDefault="00831434">
      <w:pPr>
        <w:pStyle w:val="Bodytext10"/>
        <w:tabs>
          <w:tab w:val="left" w:leader="dot" w:pos="9168"/>
        </w:tabs>
        <w:ind w:firstLine="820"/>
        <w:jc w:val="both"/>
      </w:pPr>
      <w:r>
        <w:tab/>
      </w:r>
    </w:p>
    <w:p w14:paraId="2EBF8E76" w14:textId="77777777" w:rsidR="00992CB3" w:rsidRDefault="00831434">
      <w:pPr>
        <w:pStyle w:val="Bodytext10"/>
        <w:tabs>
          <w:tab w:val="left" w:leader="dot" w:pos="9140"/>
        </w:tabs>
        <w:ind w:firstLine="820"/>
        <w:jc w:val="both"/>
      </w:pPr>
      <w:r>
        <w:tab/>
      </w:r>
    </w:p>
    <w:p w14:paraId="05C90396" w14:textId="77777777" w:rsidR="00992CB3" w:rsidRDefault="00831434">
      <w:pPr>
        <w:pStyle w:val="Bodytext10"/>
        <w:numPr>
          <w:ilvl w:val="0"/>
          <w:numId w:val="6"/>
        </w:numPr>
        <w:tabs>
          <w:tab w:val="left" w:pos="358"/>
          <w:tab w:val="left" w:leader="dot" w:pos="9122"/>
          <w:tab w:val="left" w:leader="dot" w:pos="9148"/>
        </w:tabs>
        <w:jc w:val="both"/>
      </w:pPr>
      <w:bookmarkStart w:id="41" w:name="bookmark41"/>
      <w:bookmarkEnd w:id="41"/>
      <w:r>
        <w:t xml:space="preserve">Komisja Odbioru ocenia jakość wykonanego zakresu robót </w:t>
      </w:r>
      <w:r>
        <w:t>budowlanych obiektu oraz jakość</w:t>
      </w:r>
      <w:r>
        <w:br/>
        <w:t>zastosowanych materiałów:</w:t>
      </w:r>
      <w:r>
        <w:tab/>
      </w:r>
      <w:r>
        <w:br/>
      </w:r>
      <w:r>
        <w:tab/>
      </w:r>
    </w:p>
    <w:p w14:paraId="0B9B463F" w14:textId="77777777" w:rsidR="00992CB3" w:rsidRDefault="00831434">
      <w:pPr>
        <w:pStyle w:val="Bodytext10"/>
        <w:numPr>
          <w:ilvl w:val="0"/>
          <w:numId w:val="6"/>
        </w:numPr>
        <w:tabs>
          <w:tab w:val="left" w:pos="355"/>
          <w:tab w:val="left" w:leader="dot" w:pos="8932"/>
          <w:tab w:val="left" w:leader="dot" w:pos="9137"/>
          <w:tab w:val="left" w:leader="dot" w:pos="9140"/>
        </w:tabs>
        <w:jc w:val="both"/>
      </w:pPr>
      <w:bookmarkStart w:id="42" w:name="bookmark42"/>
      <w:bookmarkEnd w:id="42"/>
      <w:r>
        <w:t xml:space="preserve">Zabezpieczenie i utrzymanie odebranego obiektu z dniem </w:t>
      </w:r>
      <w:r>
        <w:tab/>
        <w:t xml:space="preserve"> r.,</w:t>
      </w:r>
      <w:r>
        <w:br/>
        <w:t>należy do</w:t>
      </w:r>
      <w:r>
        <w:tab/>
      </w:r>
      <w:r>
        <w:br/>
      </w:r>
      <w:r>
        <w:tab/>
      </w:r>
      <w:r>
        <w:br w:type="page"/>
      </w:r>
    </w:p>
    <w:p w14:paraId="5EE28D91" w14:textId="77777777" w:rsidR="00992CB3" w:rsidRDefault="00831434">
      <w:pPr>
        <w:pStyle w:val="Heading210"/>
        <w:keepNext/>
        <w:keepLines/>
        <w:spacing w:after="240" w:line="240" w:lineRule="auto"/>
      </w:pPr>
      <w:bookmarkStart w:id="43" w:name="bookmark43"/>
      <w:bookmarkStart w:id="44" w:name="bookmark44"/>
      <w:bookmarkStart w:id="45" w:name="bookmark45"/>
      <w:r>
        <w:lastRenderedPageBreak/>
        <w:t>Część IV</w:t>
      </w:r>
      <w:bookmarkEnd w:id="43"/>
      <w:bookmarkEnd w:id="44"/>
      <w:bookmarkEnd w:id="45"/>
    </w:p>
    <w:p w14:paraId="059AA0BA" w14:textId="77777777" w:rsidR="00831434" w:rsidRDefault="00831434" w:rsidP="00831434">
      <w:pPr>
        <w:pStyle w:val="Bodytext10"/>
        <w:tabs>
          <w:tab w:val="left" w:leader="dot" w:pos="8100"/>
        </w:tabs>
        <w:spacing w:after="240" w:line="240" w:lineRule="auto"/>
      </w:pPr>
      <w:r>
        <w:t>Zastrzeżenia stron do ustaleń protokołu:</w:t>
      </w:r>
      <w:r>
        <w:tab/>
        <w:t>……………</w:t>
      </w:r>
    </w:p>
    <w:p w14:paraId="7BB054BD" w14:textId="77777777" w:rsidR="00831434" w:rsidRDefault="00831434" w:rsidP="00831434">
      <w:pPr>
        <w:pStyle w:val="Bodytext10"/>
        <w:tabs>
          <w:tab w:val="left" w:leader="dot" w:pos="8100"/>
        </w:tabs>
        <w:spacing w:after="240" w:line="240" w:lineRule="auto"/>
      </w:pPr>
      <w:r>
        <w:t>…………………………………………………………………………………………………………………………</w:t>
      </w:r>
    </w:p>
    <w:p w14:paraId="345DD3BC" w14:textId="525756F8" w:rsidR="00992CB3" w:rsidRDefault="00831434" w:rsidP="00831434">
      <w:pPr>
        <w:pStyle w:val="Bodytext10"/>
        <w:tabs>
          <w:tab w:val="left" w:leader="dot" w:pos="8100"/>
        </w:tabs>
        <w:spacing w:after="240" w:line="240" w:lineRule="auto"/>
      </w:pPr>
      <w:r>
        <w:t>…………………………………………………………………………………………………………………………</w:t>
      </w:r>
    </w:p>
    <w:p w14:paraId="0E90A7E5" w14:textId="77777777" w:rsidR="00992CB3" w:rsidRDefault="00831434">
      <w:pPr>
        <w:pStyle w:val="Bodytext10"/>
        <w:spacing w:after="100" w:line="240" w:lineRule="auto"/>
      </w:pPr>
      <w:r>
        <w:t>Protokół po przeczytaniu podpisano: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2"/>
        <w:gridCol w:w="4622"/>
      </w:tblGrid>
      <w:tr w:rsidR="00992CB3" w14:paraId="173F0718" w14:textId="77777777">
        <w:tblPrEx>
          <w:tblCellMar>
            <w:top w:w="0" w:type="dxa"/>
            <w:bottom w:w="0" w:type="dxa"/>
          </w:tblCellMar>
        </w:tblPrEx>
        <w:trPr>
          <w:trHeight w:hRule="exact" w:val="508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85B270" w14:textId="77777777" w:rsidR="00992CB3" w:rsidRDefault="00831434">
            <w:pPr>
              <w:pStyle w:val="Other10"/>
              <w:spacing w:line="240" w:lineRule="auto"/>
            </w:pPr>
            <w:r>
              <w:t>Przewodniczący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B6002" w14:textId="77777777" w:rsidR="00992CB3" w:rsidRDefault="00831434">
            <w:pPr>
              <w:pStyle w:val="Other10"/>
              <w:tabs>
                <w:tab w:val="left" w:leader="dot" w:pos="4133"/>
              </w:tabs>
              <w:spacing w:line="240" w:lineRule="auto"/>
              <w:jc w:val="both"/>
            </w:pPr>
            <w:r>
              <w:tab/>
            </w:r>
          </w:p>
        </w:tc>
      </w:tr>
      <w:tr w:rsidR="00992CB3" w14:paraId="5422D5DA" w14:textId="77777777">
        <w:tblPrEx>
          <w:tblCellMar>
            <w:top w:w="0" w:type="dxa"/>
            <w:bottom w:w="0" w:type="dxa"/>
          </w:tblCellMar>
        </w:tblPrEx>
        <w:trPr>
          <w:trHeight w:hRule="exact" w:val="497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FFD971" w14:textId="77777777" w:rsidR="00992CB3" w:rsidRDefault="00831434">
            <w:pPr>
              <w:pStyle w:val="Other10"/>
              <w:spacing w:line="240" w:lineRule="auto"/>
            </w:pPr>
            <w:r>
              <w:t>Zastępca przewodniczącego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5A6F4" w14:textId="77777777" w:rsidR="00992CB3" w:rsidRDefault="00831434">
            <w:pPr>
              <w:pStyle w:val="Other10"/>
              <w:tabs>
                <w:tab w:val="left" w:leader="dot" w:pos="4165"/>
              </w:tabs>
              <w:spacing w:line="240" w:lineRule="auto"/>
              <w:jc w:val="both"/>
            </w:pPr>
            <w:r>
              <w:tab/>
            </w:r>
          </w:p>
        </w:tc>
      </w:tr>
      <w:tr w:rsidR="00992CB3" w14:paraId="7936BD7C" w14:textId="77777777">
        <w:tblPrEx>
          <w:tblCellMar>
            <w:top w:w="0" w:type="dxa"/>
            <w:bottom w:w="0" w:type="dxa"/>
          </w:tblCellMar>
        </w:tblPrEx>
        <w:trPr>
          <w:trHeight w:hRule="exact" w:val="652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2E5A9" w14:textId="77777777" w:rsidR="00992CB3" w:rsidRDefault="00831434">
            <w:pPr>
              <w:pStyle w:val="Other10"/>
              <w:spacing w:line="240" w:lineRule="auto"/>
            </w:pPr>
            <w:r>
              <w:t>Przedstawiciele zleceniodawcy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15996" w14:textId="77777777" w:rsidR="00992CB3" w:rsidRDefault="00831434">
            <w:pPr>
              <w:pStyle w:val="Other10"/>
              <w:tabs>
                <w:tab w:val="left" w:leader="dot" w:pos="4136"/>
              </w:tabs>
              <w:spacing w:line="240" w:lineRule="auto"/>
              <w:jc w:val="both"/>
            </w:pPr>
            <w:r>
              <w:tab/>
            </w:r>
          </w:p>
        </w:tc>
      </w:tr>
      <w:tr w:rsidR="00992CB3" w14:paraId="6CCB18AC" w14:textId="77777777">
        <w:tblPrEx>
          <w:tblCellMar>
            <w:top w:w="0" w:type="dxa"/>
            <w:bottom w:w="0" w:type="dxa"/>
          </w:tblCellMar>
        </w:tblPrEx>
        <w:trPr>
          <w:trHeight w:hRule="exact" w:val="551"/>
          <w:jc w:val="center"/>
        </w:trPr>
        <w:tc>
          <w:tcPr>
            <w:tcW w:w="4612" w:type="dxa"/>
            <w:tcBorders>
              <w:left w:val="single" w:sz="4" w:space="0" w:color="auto"/>
            </w:tcBorders>
            <w:shd w:val="clear" w:color="auto" w:fill="FFFFFF"/>
          </w:tcPr>
          <w:p w14:paraId="441030C3" w14:textId="77777777" w:rsidR="00992CB3" w:rsidRDefault="00831434">
            <w:pPr>
              <w:pStyle w:val="Other10"/>
              <w:spacing w:line="240" w:lineRule="auto"/>
            </w:pPr>
            <w:r>
              <w:t>(inspektor nadzoru inwestorskiego)</w:t>
            </w:r>
          </w:p>
        </w:tc>
        <w:tc>
          <w:tcPr>
            <w:tcW w:w="4622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2B8647" w14:textId="77777777" w:rsidR="00992CB3" w:rsidRDefault="00831434">
            <w:pPr>
              <w:pStyle w:val="Other10"/>
              <w:tabs>
                <w:tab w:val="left" w:leader="dot" w:pos="4136"/>
              </w:tabs>
              <w:spacing w:line="240" w:lineRule="auto"/>
              <w:jc w:val="both"/>
            </w:pPr>
            <w:r>
              <w:tab/>
            </w:r>
          </w:p>
        </w:tc>
      </w:tr>
      <w:tr w:rsidR="00992CB3" w14:paraId="7C594255" w14:textId="77777777">
        <w:tblPrEx>
          <w:tblCellMar>
            <w:top w:w="0" w:type="dxa"/>
            <w:bottom w:w="0" w:type="dxa"/>
          </w:tblCellMar>
        </w:tblPrEx>
        <w:trPr>
          <w:trHeight w:hRule="exact" w:val="670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7E783E" w14:textId="77777777" w:rsidR="00992CB3" w:rsidRDefault="00831434">
            <w:pPr>
              <w:pStyle w:val="Other10"/>
              <w:spacing w:line="240" w:lineRule="auto"/>
            </w:pPr>
            <w:r>
              <w:t>Przedstawiciele wykonawcy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7C2CE" w14:textId="77777777" w:rsidR="00992CB3" w:rsidRDefault="00831434">
            <w:pPr>
              <w:pStyle w:val="Other10"/>
              <w:tabs>
                <w:tab w:val="left" w:leader="dot" w:pos="871"/>
                <w:tab w:val="left" w:leader="dot" w:pos="940"/>
                <w:tab w:val="left" w:leader="dot" w:pos="4136"/>
              </w:tabs>
              <w:spacing w:line="240" w:lineRule="auto"/>
              <w:jc w:val="both"/>
            </w:pPr>
            <w:r>
              <w:tab/>
            </w:r>
            <w:r>
              <w:tab/>
            </w:r>
            <w:r>
              <w:tab/>
            </w:r>
          </w:p>
        </w:tc>
      </w:tr>
      <w:tr w:rsidR="00992CB3" w14:paraId="0569BB3B" w14:textId="77777777">
        <w:tblPrEx>
          <w:tblCellMar>
            <w:top w:w="0" w:type="dxa"/>
            <w:bottom w:w="0" w:type="dxa"/>
          </w:tblCellMar>
        </w:tblPrEx>
        <w:trPr>
          <w:trHeight w:hRule="exact" w:val="911"/>
          <w:jc w:val="center"/>
        </w:trPr>
        <w:tc>
          <w:tcPr>
            <w:tcW w:w="4612" w:type="dxa"/>
            <w:tcBorders>
              <w:left w:val="single" w:sz="4" w:space="0" w:color="auto"/>
            </w:tcBorders>
            <w:shd w:val="clear" w:color="auto" w:fill="FFFFFF"/>
          </w:tcPr>
          <w:p w14:paraId="0752AD7F" w14:textId="77777777" w:rsidR="00992CB3" w:rsidRDefault="00831434">
            <w:pPr>
              <w:pStyle w:val="Other10"/>
              <w:spacing w:before="120" w:line="240" w:lineRule="auto"/>
            </w:pPr>
            <w:r>
              <w:t>(kierownik budowy lub kierownik robót)</w:t>
            </w:r>
          </w:p>
        </w:tc>
        <w:tc>
          <w:tcPr>
            <w:tcW w:w="4622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682EF" w14:textId="77777777" w:rsidR="00992CB3" w:rsidRDefault="00831434">
            <w:pPr>
              <w:pStyle w:val="Other10"/>
              <w:tabs>
                <w:tab w:val="left" w:leader="dot" w:pos="4133"/>
              </w:tabs>
              <w:spacing w:line="240" w:lineRule="auto"/>
              <w:jc w:val="both"/>
            </w:pPr>
            <w:r>
              <w:tab/>
            </w:r>
          </w:p>
        </w:tc>
      </w:tr>
      <w:tr w:rsidR="00992CB3" w14:paraId="7C2842CA" w14:textId="77777777">
        <w:tblPrEx>
          <w:tblCellMar>
            <w:top w:w="0" w:type="dxa"/>
            <w:bottom w:w="0" w:type="dxa"/>
          </w:tblCellMar>
        </w:tblPrEx>
        <w:trPr>
          <w:trHeight w:hRule="exact" w:val="2340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4086F2" w14:textId="77777777" w:rsidR="00992CB3" w:rsidRDefault="00831434">
            <w:pPr>
              <w:pStyle w:val="Other10"/>
              <w:spacing w:line="240" w:lineRule="auto"/>
            </w:pPr>
            <w:r>
              <w:t>Przedstawiciele użytkownika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85DACF" w14:textId="77777777" w:rsidR="00992CB3" w:rsidRDefault="00831434">
            <w:pPr>
              <w:pStyle w:val="Other10"/>
              <w:tabs>
                <w:tab w:val="left" w:leader="dot" w:pos="4133"/>
              </w:tabs>
              <w:spacing w:before="680" w:line="240" w:lineRule="auto"/>
              <w:jc w:val="both"/>
            </w:pPr>
            <w:r>
              <w:tab/>
            </w:r>
          </w:p>
        </w:tc>
      </w:tr>
      <w:tr w:rsidR="00992CB3" w14:paraId="0FBCB132" w14:textId="77777777">
        <w:tblPrEx>
          <w:tblCellMar>
            <w:top w:w="0" w:type="dxa"/>
            <w:bottom w:w="0" w:type="dxa"/>
          </w:tblCellMar>
        </w:tblPrEx>
        <w:trPr>
          <w:trHeight w:hRule="exact" w:val="328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972882" w14:textId="77777777" w:rsidR="00992CB3" w:rsidRDefault="00831434">
            <w:pPr>
              <w:pStyle w:val="Other10"/>
              <w:spacing w:line="240" w:lineRule="auto"/>
            </w:pPr>
            <w:r>
              <w:t>Przedstawiciele branż związanych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F9D712" w14:textId="77777777" w:rsidR="00992CB3" w:rsidRDefault="00992CB3">
            <w:pPr>
              <w:rPr>
                <w:sz w:val="10"/>
                <w:szCs w:val="10"/>
              </w:rPr>
            </w:pPr>
          </w:p>
        </w:tc>
      </w:tr>
      <w:tr w:rsidR="00992CB3" w14:paraId="38A0530F" w14:textId="77777777">
        <w:tblPrEx>
          <w:tblCellMar>
            <w:top w:w="0" w:type="dxa"/>
            <w:bottom w:w="0" w:type="dxa"/>
          </w:tblCellMar>
        </w:tblPrEx>
        <w:trPr>
          <w:trHeight w:hRule="exact" w:val="551"/>
          <w:jc w:val="center"/>
        </w:trPr>
        <w:tc>
          <w:tcPr>
            <w:tcW w:w="461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E694F8" w14:textId="77777777" w:rsidR="00992CB3" w:rsidRDefault="00831434">
            <w:pPr>
              <w:pStyle w:val="Other10"/>
              <w:spacing w:line="240" w:lineRule="auto"/>
            </w:pPr>
            <w:r>
              <w:t xml:space="preserve">z </w:t>
            </w:r>
            <w:r>
              <w:t>eksploatacją odbieranych urządzeń</w:t>
            </w:r>
          </w:p>
        </w:tc>
        <w:tc>
          <w:tcPr>
            <w:tcW w:w="4622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DC4B6" w14:textId="77777777" w:rsidR="00992CB3" w:rsidRDefault="00831434">
            <w:pPr>
              <w:pStyle w:val="Other10"/>
              <w:tabs>
                <w:tab w:val="left" w:leader="dot" w:pos="4133"/>
              </w:tabs>
              <w:spacing w:line="240" w:lineRule="auto"/>
              <w:jc w:val="both"/>
            </w:pPr>
            <w:r>
              <w:tab/>
            </w:r>
          </w:p>
        </w:tc>
      </w:tr>
      <w:tr w:rsidR="00992CB3" w14:paraId="3A418507" w14:textId="77777777">
        <w:tblPrEx>
          <w:tblCellMar>
            <w:top w:w="0" w:type="dxa"/>
            <w:bottom w:w="0" w:type="dxa"/>
          </w:tblCellMar>
        </w:tblPrEx>
        <w:trPr>
          <w:trHeight w:hRule="exact" w:val="497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F3139" w14:textId="77777777" w:rsidR="00992CB3" w:rsidRDefault="00831434">
            <w:pPr>
              <w:pStyle w:val="Other10"/>
              <w:spacing w:line="240" w:lineRule="auto"/>
            </w:pPr>
            <w:r>
              <w:t>Zespół nadzoru inwestorskiego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0628C" w14:textId="77777777" w:rsidR="00992CB3" w:rsidRDefault="00831434">
            <w:pPr>
              <w:pStyle w:val="Other10"/>
              <w:tabs>
                <w:tab w:val="left" w:leader="dot" w:pos="4136"/>
              </w:tabs>
              <w:spacing w:line="240" w:lineRule="auto"/>
              <w:jc w:val="both"/>
            </w:pPr>
            <w:r>
              <w:tab/>
            </w:r>
          </w:p>
        </w:tc>
      </w:tr>
      <w:tr w:rsidR="00992CB3" w14:paraId="7E950368" w14:textId="77777777">
        <w:tblPrEx>
          <w:tblCellMar>
            <w:top w:w="0" w:type="dxa"/>
            <w:bottom w:w="0" w:type="dxa"/>
          </w:tblCellMar>
        </w:tblPrEx>
        <w:trPr>
          <w:trHeight w:hRule="exact" w:val="1224"/>
          <w:jc w:val="center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99343B" w14:textId="77777777" w:rsidR="00992CB3" w:rsidRDefault="00831434">
            <w:pPr>
              <w:pStyle w:val="Other10"/>
              <w:spacing w:line="240" w:lineRule="auto"/>
            </w:pPr>
            <w:r>
              <w:t>Rzeczoznawcy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5C1B4" w14:textId="77777777" w:rsidR="00992CB3" w:rsidRDefault="00831434">
            <w:pPr>
              <w:pStyle w:val="Other10"/>
              <w:tabs>
                <w:tab w:val="left" w:leader="dot" w:pos="4133"/>
              </w:tabs>
              <w:spacing w:before="280" w:line="240" w:lineRule="auto"/>
              <w:jc w:val="both"/>
            </w:pPr>
            <w:r>
              <w:tab/>
            </w:r>
          </w:p>
        </w:tc>
      </w:tr>
    </w:tbl>
    <w:p w14:paraId="35B0B800" w14:textId="77777777" w:rsidR="00831434" w:rsidRDefault="00831434"/>
    <w:sectPr w:rsidR="00000000">
      <w:headerReference w:type="default" r:id="rId7"/>
      <w:footerReference w:type="default" r:id="rId8"/>
      <w:pgSz w:w="11900" w:h="16840"/>
      <w:pgMar w:top="1515" w:right="1332" w:bottom="2404" w:left="1273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3895F" w14:textId="77777777" w:rsidR="00831434" w:rsidRDefault="00831434">
      <w:r>
        <w:separator/>
      </w:r>
    </w:p>
  </w:endnote>
  <w:endnote w:type="continuationSeparator" w:id="0">
    <w:p w14:paraId="7F2F8B6B" w14:textId="77777777" w:rsidR="00831434" w:rsidRDefault="00831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66D3" w14:textId="0EACCD57" w:rsidR="00992CB3" w:rsidRDefault="0083143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A9F2A4D" wp14:editId="164E4A2A">
              <wp:simplePos x="0" y="0"/>
              <wp:positionH relativeFrom="page">
                <wp:posOffset>3417570</wp:posOffset>
              </wp:positionH>
              <wp:positionV relativeFrom="page">
                <wp:posOffset>9644380</wp:posOffset>
              </wp:positionV>
              <wp:extent cx="715645" cy="10033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564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5B2645" w14:textId="77777777" w:rsidR="00992CB3" w:rsidRDefault="00831434">
                          <w:pPr>
                            <w:pStyle w:val="Headerorfooter20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</w:rPr>
                            <w:t xml:space="preserve"> z 6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9F2A4D"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269.1pt;margin-top:759.4pt;width:56.35pt;height:7.9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" filled="f" stroked="f">
              <v:textbox style="mso-fit-shape-to-text:t" inset="0,0,0,0">
                <w:txbxContent>
                  <w:p w14:paraId="605B2645" w14:textId="77777777" w:rsidR="00992CB3" w:rsidRDefault="00831434">
                    <w:pPr>
                      <w:pStyle w:val="Headerorfooter20"/>
                    </w:pPr>
                    <w:r>
                      <w:rPr>
                        <w:rFonts w:ascii="Arial" w:eastAsia="Arial" w:hAnsi="Arial" w:cs="Arial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</w:rPr>
                      <w:t>#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</w:rPr>
                      <w:t xml:space="preserve"> z 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AF867" w14:textId="77777777" w:rsidR="00992CB3" w:rsidRDefault="00992CB3"/>
  </w:footnote>
  <w:footnote w:type="continuationSeparator" w:id="0">
    <w:p w14:paraId="1D9F3815" w14:textId="77777777" w:rsidR="00992CB3" w:rsidRDefault="00992C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09221" w14:textId="77777777" w:rsidR="00992CB3" w:rsidRDefault="0083143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1A04A609" wp14:editId="3F62568D">
              <wp:simplePos x="0" y="0"/>
              <wp:positionH relativeFrom="page">
                <wp:posOffset>2631440</wp:posOffset>
              </wp:positionH>
              <wp:positionV relativeFrom="page">
                <wp:posOffset>637540</wp:posOffset>
              </wp:positionV>
              <wp:extent cx="2299970" cy="10287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9970" cy="1028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C819925" w14:textId="77777777" w:rsidR="00992CB3" w:rsidRDefault="00831434">
                          <w:pPr>
                            <w:pStyle w:val="Headerorfooter20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>PKP POLSKIE LINIE KOLEJOWE S.A.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07.20000000000002pt;margin-top:50.200000000000003pt;width:181.09999999999999pt;height:8.0999999999999996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</w:rPr>
                      <w:t>PKP POLSKIE LINIE KOLEJOWE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62F5"/>
    <w:multiLevelType w:val="multilevel"/>
    <w:tmpl w:val="5FC80A6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5F0414"/>
    <w:multiLevelType w:val="multilevel"/>
    <w:tmpl w:val="30CC4C8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655092"/>
    <w:multiLevelType w:val="multilevel"/>
    <w:tmpl w:val="8E8028C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825C42"/>
    <w:multiLevelType w:val="multilevel"/>
    <w:tmpl w:val="4BEAA55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3A05CE"/>
    <w:multiLevelType w:val="multilevel"/>
    <w:tmpl w:val="C9847E9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CC3B3D"/>
    <w:multiLevelType w:val="multilevel"/>
    <w:tmpl w:val="B5AC04E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024C49"/>
    <w:multiLevelType w:val="multilevel"/>
    <w:tmpl w:val="B7CCBB72"/>
    <w:lvl w:ilvl="0">
      <w:start w:val="9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81662998">
    <w:abstractNumId w:val="4"/>
  </w:num>
  <w:num w:numId="2" w16cid:durableId="1612086976">
    <w:abstractNumId w:val="1"/>
  </w:num>
  <w:num w:numId="3" w16cid:durableId="1481339091">
    <w:abstractNumId w:val="6"/>
  </w:num>
  <w:num w:numId="4" w16cid:durableId="959186349">
    <w:abstractNumId w:val="3"/>
  </w:num>
  <w:num w:numId="5" w16cid:durableId="721908429">
    <w:abstractNumId w:val="0"/>
  </w:num>
  <w:num w:numId="6" w16cid:durableId="1203442283">
    <w:abstractNumId w:val="2"/>
  </w:num>
  <w:num w:numId="7" w16cid:durableId="527334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CB3"/>
    <w:rsid w:val="00831434"/>
    <w:rsid w:val="0087607E"/>
    <w:rsid w:val="0099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A42D8"/>
  <w15:docId w15:val="{7B379A05-A3B7-4E61-BFBF-128A3382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  <w:shd w:val="clear" w:color="auto" w:fill="auto"/>
    </w:rPr>
  </w:style>
  <w:style w:type="character" w:customStyle="1" w:styleId="Heading21">
    <w:name w:val="Heading #2|1_"/>
    <w:basedOn w:val="Domylnaczcionkaakapitu"/>
    <w:link w:val="Heading21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ofcontents1">
    <w:name w:val="Table of contents|1_"/>
    <w:basedOn w:val="Domylnaczcionkaakapitu"/>
    <w:link w:val="Tableofcontents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line="377" w:lineRule="auto"/>
    </w:pPr>
    <w:rPr>
      <w:rFonts w:ascii="Arial" w:eastAsia="Arial" w:hAnsi="Arial" w:cs="Arial"/>
      <w:sz w:val="20"/>
      <w:szCs w:val="20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Heading110">
    <w:name w:val="Heading #1|1"/>
    <w:basedOn w:val="Normalny"/>
    <w:link w:val="Heading11"/>
    <w:pPr>
      <w:spacing w:after="200"/>
      <w:jc w:val="center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customStyle="1" w:styleId="Heading210">
    <w:name w:val="Heading #2|1"/>
    <w:basedOn w:val="Normalny"/>
    <w:link w:val="Heading21"/>
    <w:pPr>
      <w:spacing w:after="110" w:line="382" w:lineRule="auto"/>
      <w:jc w:val="center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Tableofcontents10">
    <w:name w:val="Table of contents|1"/>
    <w:basedOn w:val="Normalny"/>
    <w:link w:val="Tableofcontents1"/>
    <w:pPr>
      <w:spacing w:after="60"/>
      <w:ind w:firstLine="140"/>
    </w:pPr>
    <w:rPr>
      <w:rFonts w:ascii="Arial" w:eastAsia="Arial" w:hAnsi="Arial" w:cs="Arial"/>
      <w:sz w:val="20"/>
      <w:szCs w:val="20"/>
    </w:rPr>
  </w:style>
  <w:style w:type="paragraph" w:customStyle="1" w:styleId="Tablecaption10">
    <w:name w:val="Table caption|1"/>
    <w:basedOn w:val="Normalny"/>
    <w:link w:val="Tablecaption1"/>
    <w:rPr>
      <w:rFonts w:ascii="Arial" w:eastAsia="Arial" w:hAnsi="Arial" w:cs="Arial"/>
      <w:sz w:val="20"/>
      <w:szCs w:val="20"/>
    </w:rPr>
  </w:style>
  <w:style w:type="paragraph" w:customStyle="1" w:styleId="Other10">
    <w:name w:val="Other|1"/>
    <w:basedOn w:val="Normalny"/>
    <w:link w:val="Other1"/>
    <w:pPr>
      <w:spacing w:line="377" w:lineRule="auto"/>
    </w:pPr>
    <w:rPr>
      <w:rFonts w:ascii="Arial" w:eastAsia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314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143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314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143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481</Words>
  <Characters>2892</Characters>
  <Application>Microsoft Office Word</Application>
  <DocSecurity>4</DocSecurity>
  <Lines>24</Lines>
  <Paragraphs>6</Paragraphs>
  <ScaleCrop>false</ScaleCrop>
  <Company>PKP PLK S.A.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Gasztych Maciej</dc:creator>
  <cp:lastModifiedBy>Gasztych Maciej</cp:lastModifiedBy>
  <cp:revision>2</cp:revision>
  <dcterms:created xsi:type="dcterms:W3CDTF">2025-04-09T08:32:00Z</dcterms:created>
  <dcterms:modified xsi:type="dcterms:W3CDTF">2025-04-09T08:32:00Z</dcterms:modified>
</cp:coreProperties>
</file>